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62" w:rsidRPr="00560CEF" w:rsidRDefault="009965A4" w:rsidP="00E46662">
      <w:pPr>
        <w:jc w:val="center"/>
        <w:rPr>
          <w:rFonts w:ascii="Avenir Next" w:hAnsi="Avenir Next"/>
          <w:sz w:val="32"/>
          <w:szCs w:val="32"/>
          <w:u w:val="single"/>
        </w:rPr>
      </w:pPr>
      <w:r>
        <w:rPr>
          <w:rFonts w:ascii="Avenir Next" w:hAnsi="Avenir Next"/>
          <w:sz w:val="32"/>
          <w:szCs w:val="32"/>
          <w:u w:val="single"/>
        </w:rPr>
        <w:t>Practic</w:t>
      </w:r>
      <w:r w:rsidR="00BC5B77">
        <w:rPr>
          <w:rFonts w:ascii="Avenir Next" w:hAnsi="Avenir Next"/>
          <w:sz w:val="32"/>
          <w:szCs w:val="32"/>
          <w:u w:val="single"/>
        </w:rPr>
        <w:t>ing</w:t>
      </w:r>
      <w:r w:rsidR="00E97476">
        <w:rPr>
          <w:rFonts w:ascii="Avenir Next" w:hAnsi="Avenir Next"/>
          <w:sz w:val="32"/>
          <w:szCs w:val="32"/>
          <w:u w:val="single"/>
        </w:rPr>
        <w:t xml:space="preserve"> Jesus’ Way:</w:t>
      </w:r>
      <w:r w:rsidR="00BC5B77">
        <w:rPr>
          <w:rFonts w:ascii="Avenir Next" w:hAnsi="Avenir Next"/>
          <w:sz w:val="32"/>
          <w:szCs w:val="32"/>
          <w:u w:val="single"/>
        </w:rPr>
        <w:t xml:space="preserve"> </w:t>
      </w:r>
      <w:bookmarkStart w:id="0" w:name="_GoBack"/>
      <w:bookmarkEnd w:id="0"/>
      <w:r w:rsidR="00BE6883">
        <w:rPr>
          <w:rFonts w:ascii="Avenir Next" w:hAnsi="Avenir Next"/>
          <w:sz w:val="32"/>
          <w:szCs w:val="32"/>
          <w:u w:val="single"/>
        </w:rPr>
        <w:t>Stillness</w:t>
      </w:r>
      <w:r w:rsidR="00E97476">
        <w:rPr>
          <w:rFonts w:ascii="Avenir Next" w:hAnsi="Avenir Next"/>
          <w:sz w:val="32"/>
          <w:szCs w:val="32"/>
          <w:u w:val="single"/>
        </w:rPr>
        <w:t xml:space="preserve"> </w:t>
      </w:r>
    </w:p>
    <w:p w:rsidR="00E46662" w:rsidRPr="00F3016D" w:rsidRDefault="00E46662" w:rsidP="002D0838">
      <w:pPr>
        <w:jc w:val="center"/>
        <w:rPr>
          <w:rFonts w:ascii="Avenir Next" w:hAnsi="Avenir Next"/>
          <w:i/>
          <w:iCs/>
          <w:sz w:val="22"/>
          <w:szCs w:val="22"/>
        </w:rPr>
      </w:pPr>
      <w:r w:rsidRPr="00F3016D">
        <w:rPr>
          <w:rFonts w:ascii="Avenir Next" w:hAnsi="Avenir Next"/>
          <w:i/>
          <w:iCs/>
          <w:sz w:val="22"/>
          <w:szCs w:val="22"/>
        </w:rPr>
        <w:t>“</w:t>
      </w:r>
      <w:r w:rsidR="00E97476">
        <w:rPr>
          <w:rFonts w:ascii="Avenir Next" w:hAnsi="Avenir Next"/>
          <w:i/>
          <w:iCs/>
          <w:sz w:val="22"/>
          <w:szCs w:val="22"/>
        </w:rPr>
        <w:t>Setting ourselves apart to be</w:t>
      </w:r>
      <w:r w:rsidR="00731A65">
        <w:rPr>
          <w:rFonts w:ascii="Avenir Next" w:hAnsi="Avenir Next"/>
          <w:i/>
          <w:iCs/>
          <w:sz w:val="22"/>
          <w:szCs w:val="22"/>
        </w:rPr>
        <w:t xml:space="preserve"> fully present</w:t>
      </w:r>
      <w:r w:rsidR="00E97476">
        <w:rPr>
          <w:rFonts w:ascii="Avenir Next" w:hAnsi="Avenir Next"/>
          <w:i/>
          <w:iCs/>
          <w:sz w:val="22"/>
          <w:szCs w:val="22"/>
        </w:rPr>
        <w:t xml:space="preserve"> with God</w:t>
      </w:r>
      <w:r w:rsidRPr="00F3016D">
        <w:rPr>
          <w:rFonts w:ascii="Avenir Next" w:hAnsi="Avenir Next"/>
          <w:i/>
          <w:iCs/>
          <w:sz w:val="22"/>
          <w:szCs w:val="22"/>
        </w:rPr>
        <w:t>”</w:t>
      </w:r>
    </w:p>
    <w:p w:rsidR="00E46662" w:rsidRPr="001807E5" w:rsidRDefault="00BE6883" w:rsidP="00E46662">
      <w:pPr>
        <w:rPr>
          <w:rFonts w:ascii="Avenir Next" w:hAnsi="Avenir Next"/>
          <w:b/>
          <w:bCs/>
          <w:i/>
          <w:iCs/>
          <w:sz w:val="28"/>
          <w:szCs w:val="28"/>
        </w:rPr>
      </w:pPr>
      <w:r>
        <w:rPr>
          <w:rFonts w:ascii="Avenir Next" w:hAnsi="Avenir Next"/>
          <w:b/>
          <w:bCs/>
          <w:i/>
          <w:iCs/>
          <w:sz w:val="28"/>
          <w:szCs w:val="28"/>
        </w:rPr>
        <w:t>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BE6883">
        <w:rPr>
          <w:rFonts w:ascii="Avenir Next" w:hAnsi="Avenir Next"/>
          <w:b/>
          <w:bCs/>
          <w:sz w:val="22"/>
          <w:szCs w:val="22"/>
        </w:rPr>
        <w:t>Setting himself apart to be with God in stillness.</w:t>
      </w:r>
    </w:p>
    <w:p w:rsidR="00C73684" w:rsidRDefault="00BE6883" w:rsidP="00C73684">
      <w:pPr>
        <w:ind w:left="720"/>
        <w:rPr>
          <w:rFonts w:ascii="Avenir Next" w:hAnsi="Avenir Next"/>
          <w:sz w:val="22"/>
          <w:szCs w:val="22"/>
        </w:rPr>
      </w:pPr>
      <w:r>
        <w:rPr>
          <w:rFonts w:ascii="Avenir Next" w:hAnsi="Avenir Next"/>
          <w:sz w:val="22"/>
          <w:szCs w:val="22"/>
        </w:rPr>
        <w:t>Jesus modeled and taught the disciples a regular practice of escaping the commotion of daily life to be alone with God – in silence, in solitude and in stillness</w:t>
      </w:r>
      <w:r w:rsidR="00E46662" w:rsidRPr="00F3016D">
        <w:rPr>
          <w:rFonts w:ascii="Avenir Next" w:hAnsi="Avenir Next"/>
          <w:sz w:val="22"/>
          <w:szCs w:val="22"/>
        </w:rPr>
        <w:t xml:space="preserve">. </w:t>
      </w:r>
      <w:r>
        <w:rPr>
          <w:rFonts w:ascii="Avenir Next" w:hAnsi="Avenir Next"/>
          <w:sz w:val="22"/>
          <w:szCs w:val="22"/>
        </w:rPr>
        <w:t xml:space="preserve">We see him practicing this numerous times in Matthew, Mark, Luke and John. It </w:t>
      </w:r>
      <w:r w:rsidR="00C73684">
        <w:rPr>
          <w:rFonts w:ascii="Avenir Next" w:hAnsi="Avenir Next"/>
          <w:sz w:val="22"/>
          <w:szCs w:val="22"/>
        </w:rPr>
        <w:t xml:space="preserve">inaugurated his ministry (Mark 1:12-13) and </w:t>
      </w:r>
      <w:r>
        <w:rPr>
          <w:rFonts w:ascii="Avenir Next" w:hAnsi="Avenir Next"/>
          <w:sz w:val="22"/>
          <w:szCs w:val="22"/>
        </w:rPr>
        <w:t xml:space="preserve">shaped his life. </w:t>
      </w:r>
    </w:p>
    <w:p w:rsidR="00C73684" w:rsidRPr="00C73684" w:rsidRDefault="00C73684" w:rsidP="00C73684">
      <w:pPr>
        <w:pStyle w:val="ListParagraph"/>
        <w:numPr>
          <w:ilvl w:val="0"/>
          <w:numId w:val="5"/>
        </w:numPr>
        <w:rPr>
          <w:rFonts w:ascii="Avenir Next" w:hAnsi="Avenir Next"/>
          <w:sz w:val="22"/>
          <w:szCs w:val="22"/>
        </w:rPr>
      </w:pPr>
      <w:r w:rsidRPr="00C73684">
        <w:rPr>
          <w:rFonts w:ascii="Avenir Next" w:hAnsi="Avenir Next"/>
          <w:sz w:val="22"/>
          <w:szCs w:val="22"/>
        </w:rPr>
        <w:t xml:space="preserve">Some </w:t>
      </w:r>
      <w:r w:rsidR="00296A1F" w:rsidRPr="00C73684">
        <w:rPr>
          <w:rFonts w:ascii="Avenir Next" w:hAnsi="Avenir Next"/>
          <w:sz w:val="22"/>
          <w:szCs w:val="22"/>
        </w:rPr>
        <w:t>Old Testament examples:</w:t>
      </w:r>
      <w:r w:rsidRPr="00C73684">
        <w:rPr>
          <w:rFonts w:ascii="Avenir Next" w:hAnsi="Avenir Next"/>
          <w:sz w:val="22"/>
          <w:szCs w:val="22"/>
        </w:rPr>
        <w:t xml:space="preserve"> Moses</w:t>
      </w:r>
      <w:r w:rsidR="00ED62E6" w:rsidRPr="00C73684">
        <w:rPr>
          <w:rFonts w:ascii="Avenir Next" w:hAnsi="Avenir Next"/>
          <w:sz w:val="22"/>
          <w:szCs w:val="22"/>
        </w:rPr>
        <w:t xml:space="preserve"> </w:t>
      </w:r>
      <w:r w:rsidRPr="00C73684">
        <w:rPr>
          <w:rFonts w:ascii="Avenir Next" w:hAnsi="Avenir Next"/>
          <w:sz w:val="22"/>
          <w:szCs w:val="22"/>
        </w:rPr>
        <w:t>(Exodus 24); Elijah (1 Kings 19); Samuel (1 Samuel 3).</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BE6883">
        <w:rPr>
          <w:rFonts w:ascii="Avenir Next" w:hAnsi="Avenir Next"/>
          <w:b/>
          <w:bCs/>
          <w:sz w:val="22"/>
          <w:szCs w:val="22"/>
        </w:rPr>
        <w:t>Intentional &amp; Natural</w:t>
      </w:r>
      <w:r w:rsidRPr="001807E5">
        <w:rPr>
          <w:rFonts w:ascii="Avenir Next" w:hAnsi="Avenir Next"/>
          <w:b/>
          <w:bCs/>
          <w:sz w:val="22"/>
          <w:szCs w:val="22"/>
        </w:rPr>
        <w:t>.</w:t>
      </w:r>
    </w:p>
    <w:p w:rsidR="00E46662" w:rsidRPr="004F69C7" w:rsidRDefault="004F69C7" w:rsidP="00E46662">
      <w:pPr>
        <w:ind w:left="720"/>
        <w:rPr>
          <w:rFonts w:ascii="Avenir Next" w:hAnsi="Avenir Next"/>
          <w:sz w:val="22"/>
          <w:szCs w:val="22"/>
        </w:rPr>
      </w:pPr>
      <w:r>
        <w:rPr>
          <w:rFonts w:ascii="Avenir Next" w:hAnsi="Avenir Next"/>
          <w:sz w:val="22"/>
          <w:szCs w:val="22"/>
        </w:rPr>
        <w:t xml:space="preserve">Jesus modeled an intentional, regular practice of setting himself apart to God in stillness. </w:t>
      </w:r>
      <w:r w:rsidR="002D0838">
        <w:rPr>
          <w:rFonts w:ascii="Avenir Next" w:hAnsi="Avenir Next"/>
          <w:sz w:val="22"/>
          <w:szCs w:val="22"/>
        </w:rPr>
        <w:t>T</w:t>
      </w:r>
      <w:r>
        <w:rPr>
          <w:rFonts w:ascii="Avenir Next" w:hAnsi="Avenir Next"/>
          <w:sz w:val="22"/>
          <w:szCs w:val="22"/>
        </w:rPr>
        <w:t xml:space="preserve">he result of that practice was that Jesus was not only fully present with God in stillness, he came out of the stillness and </w:t>
      </w:r>
      <w:r>
        <w:rPr>
          <w:rFonts w:ascii="Avenir Next" w:hAnsi="Avenir Next"/>
          <w:i/>
          <w:iCs/>
          <w:sz w:val="22"/>
          <w:szCs w:val="22"/>
        </w:rPr>
        <w:t>remained</w:t>
      </w:r>
      <w:r>
        <w:rPr>
          <w:rFonts w:ascii="Avenir Next" w:hAnsi="Avenir Next"/>
          <w:sz w:val="22"/>
          <w:szCs w:val="22"/>
        </w:rPr>
        <w:t xml:space="preserve"> present with God in the course of daily life. This is the </w:t>
      </w:r>
      <w:r>
        <w:rPr>
          <w:rFonts w:ascii="Avenir Next" w:hAnsi="Avenir Next"/>
          <w:i/>
          <w:iCs/>
          <w:sz w:val="22"/>
          <w:szCs w:val="22"/>
        </w:rPr>
        <w:t>way</w:t>
      </w:r>
      <w:r>
        <w:rPr>
          <w:rFonts w:ascii="Avenir Next" w:hAnsi="Avenir Next"/>
          <w:sz w:val="22"/>
          <w:szCs w:val="22"/>
        </w:rPr>
        <w:t xml:space="preserve"> we want to follow</w:t>
      </w:r>
      <w:r w:rsidR="00C73684">
        <w:rPr>
          <w:rFonts w:ascii="Avenir Next" w:hAnsi="Avenir Next"/>
          <w:sz w:val="22"/>
          <w:szCs w:val="22"/>
        </w:rPr>
        <w:t xml:space="preserve">, </w:t>
      </w:r>
      <w:r w:rsidR="002D0838">
        <w:rPr>
          <w:rFonts w:ascii="Avenir Next" w:hAnsi="Avenir Next"/>
          <w:sz w:val="22"/>
          <w:szCs w:val="22"/>
        </w:rPr>
        <w:t xml:space="preserve">becoming increasingly </w:t>
      </w:r>
      <w:r w:rsidR="00C73684">
        <w:rPr>
          <w:rFonts w:ascii="Avenir Next" w:hAnsi="Avenir Next"/>
          <w:sz w:val="22"/>
          <w:szCs w:val="22"/>
        </w:rPr>
        <w:t xml:space="preserve">present with God </w:t>
      </w:r>
      <w:r w:rsidR="002D0838">
        <w:rPr>
          <w:rFonts w:ascii="Avenir Next" w:hAnsi="Avenir Next"/>
          <w:sz w:val="22"/>
          <w:szCs w:val="22"/>
        </w:rPr>
        <w:t>despite</w:t>
      </w:r>
      <w:r w:rsidR="00C73684">
        <w:rPr>
          <w:rFonts w:ascii="Avenir Next" w:hAnsi="Avenir Next"/>
          <w:sz w:val="22"/>
          <w:szCs w:val="22"/>
        </w:rPr>
        <w:t xml:space="preserve"> </w:t>
      </w:r>
      <w:r>
        <w:rPr>
          <w:rFonts w:ascii="Avenir Next" w:hAnsi="Avenir Next"/>
          <w:sz w:val="22"/>
          <w:szCs w:val="22"/>
        </w:rPr>
        <w:t xml:space="preserve">the noise and commotion of life, the tactics of the devil against us, </w:t>
      </w:r>
      <w:r w:rsidR="002D0838">
        <w:rPr>
          <w:rFonts w:ascii="Avenir Next" w:hAnsi="Avenir Next"/>
          <w:sz w:val="22"/>
          <w:szCs w:val="22"/>
        </w:rPr>
        <w:t>and</w:t>
      </w:r>
      <w:r>
        <w:rPr>
          <w:rFonts w:ascii="Avenir Next" w:hAnsi="Avenir Next"/>
          <w:sz w:val="22"/>
          <w:szCs w:val="22"/>
        </w:rPr>
        <w:t xml:space="preserve"> the chaos of our own thoughts and emotions</w:t>
      </w:r>
      <w:r w:rsidR="00C73684">
        <w:rPr>
          <w:rFonts w:ascii="Avenir Next" w:hAnsi="Avenir Next"/>
          <w:sz w:val="22"/>
          <w:szCs w:val="22"/>
        </w:rPr>
        <w:t xml:space="preserve"> (Mark 1:12-13)</w:t>
      </w:r>
      <w:r>
        <w:rPr>
          <w:rFonts w:ascii="Avenir Next" w:hAnsi="Avenir Next"/>
          <w:sz w:val="22"/>
          <w:szCs w:val="22"/>
        </w:rPr>
        <w:t xml:space="preserve">. But even as we become more present with God in daily life, we </w:t>
      </w:r>
      <w:r w:rsidR="00C73684">
        <w:rPr>
          <w:rFonts w:ascii="Avenir Next" w:hAnsi="Avenir Next"/>
          <w:sz w:val="22"/>
          <w:szCs w:val="22"/>
        </w:rPr>
        <w:t xml:space="preserve">continue </w:t>
      </w:r>
      <w:r>
        <w:rPr>
          <w:rFonts w:ascii="Avenir Next" w:hAnsi="Avenir Next"/>
          <w:sz w:val="22"/>
          <w:szCs w:val="22"/>
        </w:rPr>
        <w:t>embrac</w:t>
      </w:r>
      <w:r w:rsidR="00C73684">
        <w:rPr>
          <w:rFonts w:ascii="Avenir Next" w:hAnsi="Avenir Next"/>
          <w:sz w:val="22"/>
          <w:szCs w:val="22"/>
        </w:rPr>
        <w:t>ing</w:t>
      </w:r>
      <w:r>
        <w:rPr>
          <w:rFonts w:ascii="Avenir Next" w:hAnsi="Avenir Next"/>
          <w:sz w:val="22"/>
          <w:szCs w:val="22"/>
        </w:rPr>
        <w:t xml:space="preserve"> </w:t>
      </w:r>
      <w:r w:rsidRPr="00430BF3">
        <w:rPr>
          <w:rFonts w:ascii="Avenir Next" w:hAnsi="Avenir Next"/>
          <w:sz w:val="22"/>
          <w:szCs w:val="22"/>
        </w:rPr>
        <w:t>Jesus’ way – the intentional, regular practice of setting ourselves apart to be with God in stillness.</w:t>
      </w:r>
    </w:p>
    <w:p w:rsidR="00E46662" w:rsidRPr="001807E5" w:rsidRDefault="00E46662" w:rsidP="00E46662">
      <w:pPr>
        <w:rPr>
          <w:rFonts w:ascii="Avenir Next" w:hAnsi="Avenir Next"/>
          <w:b/>
          <w:bCs/>
          <w:sz w:val="22"/>
          <w:szCs w:val="22"/>
        </w:rPr>
      </w:pPr>
    </w:p>
    <w:p w:rsidR="00E46662" w:rsidRPr="001807E5" w:rsidRDefault="004F69C7" w:rsidP="00E46662">
      <w:pPr>
        <w:rPr>
          <w:rFonts w:ascii="Avenir Next" w:hAnsi="Avenir Next"/>
          <w:b/>
          <w:bCs/>
          <w:i/>
          <w:iCs/>
          <w:sz w:val="28"/>
          <w:szCs w:val="28"/>
        </w:rPr>
      </w:pPr>
      <w:r>
        <w:rPr>
          <w:rFonts w:ascii="Avenir Next" w:hAnsi="Avenir Next"/>
          <w:b/>
          <w:bCs/>
          <w:i/>
          <w:iCs/>
          <w:sz w:val="28"/>
          <w:szCs w:val="28"/>
        </w:rPr>
        <w:t>Embracing 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4F69C7">
        <w:rPr>
          <w:rFonts w:ascii="Avenir Next" w:hAnsi="Avenir Next"/>
          <w:b/>
          <w:bCs/>
          <w:sz w:val="22"/>
          <w:szCs w:val="22"/>
        </w:rPr>
        <w:t>Frequency</w:t>
      </w:r>
      <w:r w:rsidRPr="001807E5">
        <w:rPr>
          <w:rFonts w:ascii="Avenir Next" w:hAnsi="Avenir Next"/>
          <w:b/>
          <w:bCs/>
          <w:sz w:val="22"/>
          <w:szCs w:val="22"/>
        </w:rPr>
        <w:t>.</w:t>
      </w:r>
    </w:p>
    <w:p w:rsidR="00E46662" w:rsidRDefault="004F69C7" w:rsidP="00E46662">
      <w:pPr>
        <w:ind w:left="720"/>
        <w:rPr>
          <w:rFonts w:ascii="Avenir Next" w:hAnsi="Avenir Next"/>
          <w:sz w:val="22"/>
          <w:szCs w:val="22"/>
        </w:rPr>
      </w:pPr>
      <w:r>
        <w:rPr>
          <w:rFonts w:ascii="Avenir Next" w:hAnsi="Avenir Next"/>
          <w:sz w:val="22"/>
          <w:szCs w:val="22"/>
        </w:rPr>
        <w:t xml:space="preserve">Christians who </w:t>
      </w:r>
      <w:r w:rsidR="00570D31">
        <w:rPr>
          <w:rFonts w:ascii="Avenir Next" w:hAnsi="Avenir Next"/>
          <w:sz w:val="22"/>
          <w:szCs w:val="22"/>
        </w:rPr>
        <w:t xml:space="preserve">follow </w:t>
      </w:r>
      <w:r>
        <w:rPr>
          <w:rFonts w:ascii="Avenir Next" w:hAnsi="Avenir Next"/>
          <w:sz w:val="22"/>
          <w:szCs w:val="22"/>
        </w:rPr>
        <w:t xml:space="preserve">Jesus’ </w:t>
      </w:r>
      <w:r w:rsidR="00C73684">
        <w:rPr>
          <w:rFonts w:ascii="Avenir Next" w:hAnsi="Avenir Next"/>
          <w:sz w:val="22"/>
          <w:szCs w:val="22"/>
        </w:rPr>
        <w:t>practice of stillness often</w:t>
      </w:r>
      <w:r w:rsidR="00570D31">
        <w:rPr>
          <w:rFonts w:ascii="Avenir Next" w:hAnsi="Avenir Next"/>
          <w:sz w:val="22"/>
          <w:szCs w:val="22"/>
        </w:rPr>
        <w:t xml:space="preserve"> suggest </w:t>
      </w:r>
      <w:r w:rsidR="00C73684">
        <w:rPr>
          <w:rFonts w:ascii="Avenir Next" w:hAnsi="Avenir Next"/>
          <w:sz w:val="22"/>
          <w:szCs w:val="22"/>
        </w:rPr>
        <w:t>its</w:t>
      </w:r>
      <w:r w:rsidR="00570D31">
        <w:rPr>
          <w:rFonts w:ascii="Avenir Next" w:hAnsi="Avenir Next"/>
          <w:sz w:val="22"/>
          <w:szCs w:val="22"/>
        </w:rPr>
        <w:t xml:space="preserve"> </w:t>
      </w:r>
      <w:r w:rsidR="00570D31" w:rsidRPr="00570D31">
        <w:rPr>
          <w:rFonts w:ascii="Avenir Next" w:hAnsi="Avenir Next"/>
          <w:b/>
          <w:bCs/>
          <w:i/>
          <w:iCs/>
          <w:sz w:val="22"/>
          <w:szCs w:val="22"/>
        </w:rPr>
        <w:t>daily</w:t>
      </w:r>
      <w:r w:rsidR="00570D31">
        <w:rPr>
          <w:rFonts w:ascii="Avenir Next" w:hAnsi="Avenir Next"/>
          <w:sz w:val="22"/>
          <w:szCs w:val="22"/>
        </w:rPr>
        <w:t xml:space="preserve"> practice</w:t>
      </w:r>
      <w:r w:rsidR="00C73684">
        <w:rPr>
          <w:rFonts w:ascii="Avenir Next" w:hAnsi="Avenir Next"/>
          <w:sz w:val="22"/>
          <w:szCs w:val="22"/>
        </w:rPr>
        <w:t>.</w:t>
      </w:r>
      <w:r w:rsidR="00570D31">
        <w:rPr>
          <w:rFonts w:ascii="Avenir Next" w:hAnsi="Avenir Next"/>
          <w:sz w:val="22"/>
          <w:szCs w:val="22"/>
        </w:rPr>
        <w:t xml:space="preserve"> This seems like a good </w:t>
      </w:r>
      <w:r w:rsidR="00570D31">
        <w:rPr>
          <w:rFonts w:ascii="Avenir Next" w:hAnsi="Avenir Next"/>
          <w:i/>
          <w:iCs/>
          <w:sz w:val="22"/>
          <w:szCs w:val="22"/>
        </w:rPr>
        <w:t xml:space="preserve">intention </w:t>
      </w:r>
      <w:r w:rsidR="00570D31">
        <w:rPr>
          <w:rFonts w:ascii="Avenir Next" w:hAnsi="Avenir Next"/>
          <w:sz w:val="22"/>
          <w:szCs w:val="22"/>
        </w:rPr>
        <w:t xml:space="preserve">for us today. However, none of us is likely to achieve this ideal. This is perfectly fine. If our intention is to set ourselves apart to God in stillness every single day and we actually only practice this 3-4 times each week, that is wonderful! </w:t>
      </w:r>
    </w:p>
    <w:p w:rsidR="00570D31" w:rsidRDefault="00570D31" w:rsidP="00570D31">
      <w:pPr>
        <w:rPr>
          <w:rFonts w:ascii="Avenir Next" w:hAnsi="Avenir Next"/>
          <w:b/>
          <w:bCs/>
          <w:sz w:val="22"/>
          <w:szCs w:val="22"/>
        </w:rPr>
      </w:pPr>
      <w:r w:rsidRPr="00AF5AFD">
        <w:rPr>
          <w:rFonts w:ascii="Avenir Next" w:hAnsi="Avenir Next"/>
          <w:b/>
          <w:bCs/>
          <w:sz w:val="22"/>
          <w:szCs w:val="22"/>
        </w:rPr>
        <w:t xml:space="preserve">     Duration.</w:t>
      </w:r>
    </w:p>
    <w:p w:rsidR="00017452" w:rsidRPr="00017452" w:rsidRDefault="00017452" w:rsidP="00017452">
      <w:pPr>
        <w:ind w:left="720"/>
        <w:rPr>
          <w:rFonts w:ascii="Avenir Next" w:hAnsi="Avenir Next"/>
          <w:sz w:val="22"/>
          <w:szCs w:val="22"/>
        </w:rPr>
      </w:pPr>
      <w:r>
        <w:rPr>
          <w:rFonts w:ascii="Avenir Next" w:hAnsi="Avenir Next"/>
          <w:sz w:val="22"/>
          <w:szCs w:val="22"/>
        </w:rPr>
        <w:t xml:space="preserve">A </w:t>
      </w:r>
      <w:r w:rsidR="00C73684">
        <w:rPr>
          <w:rFonts w:ascii="Avenir Next" w:hAnsi="Avenir Next"/>
          <w:sz w:val="22"/>
          <w:szCs w:val="22"/>
        </w:rPr>
        <w:t>suggested</w:t>
      </w:r>
      <w:r>
        <w:rPr>
          <w:rFonts w:ascii="Avenir Next" w:hAnsi="Avenir Next"/>
          <w:sz w:val="22"/>
          <w:szCs w:val="22"/>
        </w:rPr>
        <w:t xml:space="preserve"> </w:t>
      </w:r>
      <w:r w:rsidR="00C73684">
        <w:rPr>
          <w:rFonts w:ascii="Avenir Next" w:hAnsi="Avenir Next"/>
          <w:sz w:val="22"/>
          <w:szCs w:val="22"/>
        </w:rPr>
        <w:t>timeframe</w:t>
      </w:r>
      <w:r>
        <w:rPr>
          <w:rFonts w:ascii="Avenir Next" w:hAnsi="Avenir Next"/>
          <w:sz w:val="22"/>
          <w:szCs w:val="22"/>
        </w:rPr>
        <w:t xml:space="preserve"> is </w:t>
      </w:r>
      <w:r w:rsidR="00A522DA">
        <w:rPr>
          <w:rFonts w:ascii="Avenir Next" w:hAnsi="Avenir Next"/>
          <w:sz w:val="22"/>
          <w:szCs w:val="22"/>
        </w:rPr>
        <w:t xml:space="preserve">one </w:t>
      </w:r>
      <w:r>
        <w:rPr>
          <w:rFonts w:ascii="Avenir Next" w:hAnsi="Avenir Next"/>
          <w:sz w:val="22"/>
          <w:szCs w:val="22"/>
        </w:rPr>
        <w:t>20 minute</w:t>
      </w:r>
      <w:r w:rsidR="00A522DA">
        <w:rPr>
          <w:rFonts w:ascii="Avenir Next" w:hAnsi="Avenir Next"/>
          <w:sz w:val="22"/>
          <w:szCs w:val="22"/>
        </w:rPr>
        <w:t xml:space="preserve"> period each day (or morning and evening)</w:t>
      </w:r>
      <w:r>
        <w:rPr>
          <w:rFonts w:ascii="Avenir Next" w:hAnsi="Avenir Next"/>
          <w:sz w:val="22"/>
          <w:szCs w:val="22"/>
        </w:rPr>
        <w:t>. This can be adjusted as we grow and develop in the practice</w:t>
      </w:r>
      <w:r w:rsidR="005A3DC5">
        <w:rPr>
          <w:rFonts w:ascii="Avenir Next" w:hAnsi="Avenir Next"/>
          <w:sz w:val="22"/>
          <w:szCs w:val="22"/>
        </w:rPr>
        <w:t xml:space="preserve">. It can also be adjusted based on the time available on a given day or </w:t>
      </w:r>
      <w:r w:rsidR="00A522DA">
        <w:rPr>
          <w:rFonts w:ascii="Avenir Next" w:hAnsi="Avenir Next"/>
          <w:sz w:val="22"/>
          <w:szCs w:val="22"/>
        </w:rPr>
        <w:t xml:space="preserve">shortened in response to </w:t>
      </w:r>
      <w:r w:rsidR="005A3DC5">
        <w:rPr>
          <w:rFonts w:ascii="Avenir Next" w:hAnsi="Avenir Next"/>
          <w:sz w:val="22"/>
          <w:szCs w:val="22"/>
        </w:rPr>
        <w:t>unanticipated disruptions.</w:t>
      </w:r>
    </w:p>
    <w:p w:rsidR="00AF5AFD" w:rsidRDefault="005A3DC5" w:rsidP="005A3DC5">
      <w:pPr>
        <w:rPr>
          <w:rFonts w:ascii="Avenir Next" w:hAnsi="Avenir Next"/>
          <w:b/>
          <w:bCs/>
          <w:sz w:val="22"/>
          <w:szCs w:val="22"/>
        </w:rPr>
      </w:pPr>
      <w:r>
        <w:rPr>
          <w:rFonts w:ascii="Avenir Next" w:hAnsi="Avenir Next"/>
          <w:b/>
          <w:bCs/>
          <w:sz w:val="22"/>
          <w:szCs w:val="22"/>
        </w:rPr>
        <w:t xml:space="preserve">     Getting Started.</w:t>
      </w:r>
    </w:p>
    <w:p w:rsidR="005A3DC5" w:rsidRDefault="005A3DC5" w:rsidP="005A3DC5">
      <w:pPr>
        <w:pStyle w:val="ListParagraph"/>
        <w:numPr>
          <w:ilvl w:val="0"/>
          <w:numId w:val="4"/>
        </w:numPr>
        <w:rPr>
          <w:rFonts w:ascii="Avenir Next" w:hAnsi="Avenir Next"/>
          <w:sz w:val="22"/>
          <w:szCs w:val="22"/>
        </w:rPr>
      </w:pPr>
      <w:r w:rsidRPr="005A3DC5">
        <w:rPr>
          <w:rFonts w:ascii="Avenir Next" w:hAnsi="Avenir Next"/>
          <w:sz w:val="22"/>
          <w:szCs w:val="22"/>
        </w:rPr>
        <w:t>Stillness can be very challenging at first</w:t>
      </w:r>
      <w:r w:rsidR="00A522DA">
        <w:rPr>
          <w:rFonts w:ascii="Avenir Next" w:hAnsi="Avenir Next"/>
          <w:sz w:val="22"/>
          <w:szCs w:val="22"/>
        </w:rPr>
        <w:t xml:space="preserve"> </w:t>
      </w:r>
      <w:r w:rsidR="00296A1F">
        <w:rPr>
          <w:rFonts w:ascii="Avenir Next" w:hAnsi="Avenir Next"/>
          <w:sz w:val="22"/>
          <w:szCs w:val="22"/>
        </w:rPr>
        <w:t>– our inner “noise” even more than outer</w:t>
      </w:r>
      <w:r w:rsidRPr="005A3DC5">
        <w:rPr>
          <w:rFonts w:ascii="Avenir Next" w:hAnsi="Avenir Next"/>
          <w:sz w:val="22"/>
          <w:szCs w:val="22"/>
        </w:rPr>
        <w:t xml:space="preserve">. Don’t worry. It’s like anything else worth doing in life – we start off bad at it and then quickly improve. </w:t>
      </w:r>
    </w:p>
    <w:p w:rsidR="00A522DA" w:rsidRDefault="005A3DC5" w:rsidP="005A3DC5">
      <w:pPr>
        <w:pStyle w:val="ListParagraph"/>
        <w:numPr>
          <w:ilvl w:val="0"/>
          <w:numId w:val="4"/>
        </w:numPr>
        <w:rPr>
          <w:rFonts w:ascii="Avenir Next" w:hAnsi="Avenir Next"/>
          <w:sz w:val="22"/>
          <w:szCs w:val="22"/>
        </w:rPr>
      </w:pPr>
      <w:r>
        <w:rPr>
          <w:rFonts w:ascii="Avenir Next" w:hAnsi="Avenir Next"/>
          <w:sz w:val="22"/>
          <w:szCs w:val="22"/>
        </w:rPr>
        <w:t xml:space="preserve">Find 20 minutes in which you can set yourself apart from noise, activity, and other people. </w:t>
      </w:r>
    </w:p>
    <w:p w:rsidR="005A3DC5" w:rsidRDefault="005A3DC5" w:rsidP="005A3DC5">
      <w:pPr>
        <w:pStyle w:val="ListParagraph"/>
        <w:numPr>
          <w:ilvl w:val="0"/>
          <w:numId w:val="4"/>
        </w:numPr>
        <w:rPr>
          <w:rFonts w:ascii="Avenir Next" w:hAnsi="Avenir Next"/>
          <w:sz w:val="22"/>
          <w:szCs w:val="22"/>
        </w:rPr>
      </w:pPr>
      <w:r>
        <w:rPr>
          <w:rFonts w:ascii="Avenir Next" w:hAnsi="Avenir Next"/>
          <w:sz w:val="22"/>
          <w:szCs w:val="22"/>
        </w:rPr>
        <w:t xml:space="preserve">Consistency (same time/place each day) is recommended. </w:t>
      </w:r>
    </w:p>
    <w:p w:rsidR="00731A65" w:rsidRPr="005A3DC5" w:rsidRDefault="00731A65" w:rsidP="005A3DC5">
      <w:pPr>
        <w:pStyle w:val="ListParagraph"/>
        <w:numPr>
          <w:ilvl w:val="0"/>
          <w:numId w:val="4"/>
        </w:numPr>
        <w:rPr>
          <w:rFonts w:ascii="Avenir Next" w:hAnsi="Avenir Next"/>
          <w:sz w:val="22"/>
          <w:szCs w:val="22"/>
        </w:rPr>
      </w:pPr>
      <w:r>
        <w:rPr>
          <w:rFonts w:ascii="Avenir Next" w:hAnsi="Avenir Next"/>
          <w:sz w:val="22"/>
          <w:szCs w:val="22"/>
        </w:rPr>
        <w:t xml:space="preserve">If your mind is really racing when you sit down, it can be helpful to take a couple minutes </w:t>
      </w:r>
      <w:r w:rsidR="00A522DA">
        <w:rPr>
          <w:rFonts w:ascii="Avenir Next" w:hAnsi="Avenir Next"/>
          <w:sz w:val="22"/>
          <w:szCs w:val="22"/>
        </w:rPr>
        <w:t xml:space="preserve">to </w:t>
      </w:r>
      <w:r>
        <w:rPr>
          <w:rFonts w:ascii="Avenir Next" w:hAnsi="Avenir Next"/>
          <w:sz w:val="22"/>
          <w:szCs w:val="22"/>
        </w:rPr>
        <w:t>write down your concerns, your to-do’s, and whatever you can’t get off your mind</w:t>
      </w:r>
      <w:r w:rsidR="00C73684">
        <w:rPr>
          <w:rFonts w:ascii="Avenir Next" w:hAnsi="Avenir Next"/>
          <w:sz w:val="22"/>
          <w:szCs w:val="22"/>
        </w:rPr>
        <w:t>.</w:t>
      </w:r>
      <w:r>
        <w:rPr>
          <w:rFonts w:ascii="Avenir Next" w:hAnsi="Avenir Next"/>
          <w:sz w:val="22"/>
          <w:szCs w:val="22"/>
        </w:rPr>
        <w:t xml:space="preserve"> </w:t>
      </w:r>
      <w:r w:rsidR="00C73684">
        <w:rPr>
          <w:rFonts w:ascii="Avenir Next" w:hAnsi="Avenir Next"/>
          <w:sz w:val="22"/>
          <w:szCs w:val="22"/>
        </w:rPr>
        <w:t>T</w:t>
      </w:r>
      <w:r>
        <w:rPr>
          <w:rFonts w:ascii="Avenir Next" w:hAnsi="Avenir Next"/>
          <w:sz w:val="22"/>
          <w:szCs w:val="22"/>
        </w:rPr>
        <w:t xml:space="preserve">hen put </w:t>
      </w:r>
      <w:r w:rsidR="00C73684">
        <w:rPr>
          <w:rFonts w:ascii="Avenir Next" w:hAnsi="Avenir Next"/>
          <w:sz w:val="22"/>
          <w:szCs w:val="22"/>
        </w:rPr>
        <w:t>your list</w:t>
      </w:r>
      <w:r>
        <w:rPr>
          <w:rFonts w:ascii="Avenir Next" w:hAnsi="Avenir Next"/>
          <w:sz w:val="22"/>
          <w:szCs w:val="22"/>
        </w:rPr>
        <w:t xml:space="preserve"> in an envelope labeled “Trust” and leave those things in God’s hands </w:t>
      </w:r>
      <w:r w:rsidR="00A522DA">
        <w:rPr>
          <w:rFonts w:ascii="Avenir Next" w:hAnsi="Avenir Next"/>
          <w:sz w:val="22"/>
          <w:szCs w:val="22"/>
        </w:rPr>
        <w:t>while you’re quietly with Him.</w:t>
      </w:r>
    </w:p>
    <w:p w:rsidR="00570D31" w:rsidRPr="00AF5AFD" w:rsidRDefault="00570D31" w:rsidP="00570D31">
      <w:pPr>
        <w:rPr>
          <w:rFonts w:ascii="Avenir Next" w:hAnsi="Avenir Next"/>
          <w:b/>
          <w:bCs/>
          <w:sz w:val="22"/>
          <w:szCs w:val="22"/>
        </w:rPr>
      </w:pPr>
      <w:r>
        <w:rPr>
          <w:rFonts w:ascii="Avenir Next" w:hAnsi="Avenir Next"/>
          <w:sz w:val="22"/>
          <w:szCs w:val="22"/>
        </w:rPr>
        <w:t xml:space="preserve">    </w:t>
      </w:r>
      <w:r w:rsidR="005A3DC5">
        <w:rPr>
          <w:rFonts w:ascii="Avenir Next" w:hAnsi="Avenir Next"/>
          <w:sz w:val="22"/>
          <w:szCs w:val="22"/>
        </w:rPr>
        <w:t xml:space="preserve"> </w:t>
      </w:r>
      <w:r w:rsidR="00017452">
        <w:rPr>
          <w:rFonts w:ascii="Avenir Next" w:hAnsi="Avenir Next"/>
          <w:b/>
          <w:bCs/>
          <w:sz w:val="22"/>
          <w:szCs w:val="22"/>
        </w:rPr>
        <w:t>K</w:t>
      </w:r>
      <w:r w:rsidRPr="00AF5AFD">
        <w:rPr>
          <w:rFonts w:ascii="Avenir Next" w:hAnsi="Avenir Next"/>
          <w:b/>
          <w:bCs/>
          <w:sz w:val="22"/>
          <w:szCs w:val="22"/>
        </w:rPr>
        <w:t>eys to remember:</w:t>
      </w:r>
    </w:p>
    <w:p w:rsidR="00296A1F" w:rsidRDefault="00296A1F" w:rsidP="00E46662">
      <w:pPr>
        <w:pStyle w:val="ListParagraph"/>
        <w:numPr>
          <w:ilvl w:val="0"/>
          <w:numId w:val="1"/>
        </w:numPr>
        <w:rPr>
          <w:rFonts w:ascii="Avenir Next" w:hAnsi="Avenir Next"/>
          <w:sz w:val="22"/>
          <w:szCs w:val="22"/>
        </w:rPr>
      </w:pPr>
      <w:r>
        <w:rPr>
          <w:rFonts w:ascii="Avenir Next" w:hAnsi="Avenir Next"/>
          <w:sz w:val="22"/>
          <w:szCs w:val="22"/>
        </w:rPr>
        <w:t>Stillness is often recognized as the most significant practice leading to renewal and transformation. It’s worth the investment.</w:t>
      </w:r>
    </w:p>
    <w:p w:rsidR="00017452" w:rsidRPr="00A522DA" w:rsidRDefault="00017452" w:rsidP="00E46662">
      <w:pPr>
        <w:pStyle w:val="ListParagraph"/>
        <w:numPr>
          <w:ilvl w:val="0"/>
          <w:numId w:val="1"/>
        </w:numPr>
        <w:rPr>
          <w:rFonts w:ascii="Avenir Next" w:hAnsi="Avenir Next"/>
          <w:sz w:val="22"/>
          <w:szCs w:val="22"/>
        </w:rPr>
      </w:pPr>
      <w:r>
        <w:rPr>
          <w:rFonts w:ascii="Avenir Next" w:hAnsi="Avenir Next"/>
          <w:sz w:val="22"/>
          <w:szCs w:val="22"/>
        </w:rPr>
        <w:t>Practic</w:t>
      </w:r>
      <w:r w:rsidR="00A522DA">
        <w:rPr>
          <w:rFonts w:ascii="Avenir Next" w:hAnsi="Avenir Next"/>
          <w:sz w:val="22"/>
          <w:szCs w:val="22"/>
        </w:rPr>
        <w:t xml:space="preserve">ing </w:t>
      </w:r>
      <w:r w:rsidR="00296A1F">
        <w:rPr>
          <w:rFonts w:ascii="Avenir Next" w:hAnsi="Avenir Next"/>
          <w:sz w:val="22"/>
          <w:szCs w:val="22"/>
        </w:rPr>
        <w:t>stillness is something</w:t>
      </w:r>
      <w:r w:rsidR="002D0838">
        <w:rPr>
          <w:rFonts w:ascii="Avenir Next" w:hAnsi="Avenir Next"/>
          <w:sz w:val="22"/>
          <w:szCs w:val="22"/>
        </w:rPr>
        <w:t xml:space="preserve"> Jesus did that</w:t>
      </w:r>
      <w:r>
        <w:rPr>
          <w:rFonts w:ascii="Avenir Next" w:hAnsi="Avenir Next"/>
          <w:sz w:val="22"/>
          <w:szCs w:val="22"/>
        </w:rPr>
        <w:t xml:space="preserve"> we </w:t>
      </w:r>
      <w:r w:rsidRPr="00A522DA">
        <w:rPr>
          <w:rFonts w:ascii="Avenir Next" w:hAnsi="Avenir Next"/>
          <w:i/>
          <w:iCs/>
          <w:sz w:val="22"/>
          <w:szCs w:val="22"/>
        </w:rPr>
        <w:t>can do</w:t>
      </w:r>
      <w:r w:rsidR="00A522DA" w:rsidRPr="00A522DA">
        <w:rPr>
          <w:rFonts w:ascii="Avenir Next" w:hAnsi="Avenir Next"/>
          <w:i/>
          <w:iCs/>
          <w:sz w:val="22"/>
          <w:szCs w:val="22"/>
        </w:rPr>
        <w:t xml:space="preserve"> </w:t>
      </w:r>
      <w:r w:rsidR="00A522DA" w:rsidRPr="002D0838">
        <w:rPr>
          <w:rFonts w:ascii="Avenir Next" w:hAnsi="Avenir Next"/>
          <w:sz w:val="22"/>
          <w:szCs w:val="22"/>
        </w:rPr>
        <w:t>on purpose</w:t>
      </w:r>
      <w:r w:rsidR="00A522DA">
        <w:rPr>
          <w:rFonts w:ascii="Avenir Next" w:hAnsi="Avenir Next"/>
          <w:sz w:val="22"/>
          <w:szCs w:val="22"/>
        </w:rPr>
        <w:t xml:space="preserve"> in faith that God will meet us along the way and</w:t>
      </w:r>
      <w:r w:rsidR="00A522DA">
        <w:rPr>
          <w:rFonts w:ascii="Avenir Next" w:hAnsi="Avenir Next"/>
          <w:i/>
          <w:iCs/>
          <w:sz w:val="22"/>
          <w:szCs w:val="22"/>
        </w:rPr>
        <w:t xml:space="preserve"> </w:t>
      </w:r>
      <w:r w:rsidR="00A522DA" w:rsidRPr="002D0838">
        <w:rPr>
          <w:rFonts w:ascii="Avenir Next" w:hAnsi="Avenir Next"/>
          <w:sz w:val="22"/>
          <w:szCs w:val="22"/>
        </w:rPr>
        <w:t>do what</w:t>
      </w:r>
      <w:r w:rsidR="00A522DA">
        <w:rPr>
          <w:rFonts w:ascii="Avenir Next" w:hAnsi="Avenir Next"/>
          <w:i/>
          <w:iCs/>
          <w:sz w:val="22"/>
          <w:szCs w:val="22"/>
        </w:rPr>
        <w:t xml:space="preserve"> we can’t </w:t>
      </w:r>
      <w:r w:rsidR="00A522DA" w:rsidRPr="00296A1F">
        <w:rPr>
          <w:rFonts w:ascii="Avenir Next" w:hAnsi="Avenir Next"/>
          <w:i/>
          <w:iCs/>
          <w:sz w:val="22"/>
          <w:szCs w:val="22"/>
        </w:rPr>
        <w:t xml:space="preserve">do </w:t>
      </w:r>
      <w:r w:rsidR="002D0838">
        <w:rPr>
          <w:rFonts w:ascii="Avenir Next" w:hAnsi="Avenir Next"/>
          <w:sz w:val="22"/>
          <w:szCs w:val="22"/>
        </w:rPr>
        <w:t>for o</w:t>
      </w:r>
      <w:r w:rsidR="00A522DA" w:rsidRPr="002D0838">
        <w:rPr>
          <w:rFonts w:ascii="Avenir Next" w:hAnsi="Avenir Next"/>
          <w:sz w:val="22"/>
          <w:szCs w:val="22"/>
        </w:rPr>
        <w:t>urselves.</w:t>
      </w:r>
      <w:r w:rsidR="00A522DA" w:rsidRPr="00A522DA">
        <w:rPr>
          <w:rFonts w:ascii="Avenir Next" w:hAnsi="Avenir Next"/>
          <w:sz w:val="22"/>
          <w:szCs w:val="22"/>
        </w:rPr>
        <w:t xml:space="preserve"> </w:t>
      </w:r>
    </w:p>
    <w:p w:rsidR="00E46662" w:rsidRPr="00A522DA" w:rsidRDefault="00017452" w:rsidP="00E46662">
      <w:pPr>
        <w:pStyle w:val="ListParagraph"/>
        <w:numPr>
          <w:ilvl w:val="0"/>
          <w:numId w:val="1"/>
        </w:numPr>
        <w:rPr>
          <w:rFonts w:ascii="Avenir Next" w:hAnsi="Avenir Next"/>
          <w:sz w:val="22"/>
          <w:szCs w:val="22"/>
        </w:rPr>
      </w:pPr>
      <w:r w:rsidRPr="00A522DA">
        <w:rPr>
          <w:rFonts w:ascii="Avenir Next" w:hAnsi="Avenir Next"/>
          <w:sz w:val="22"/>
          <w:szCs w:val="22"/>
        </w:rPr>
        <w:t xml:space="preserve">There is </w:t>
      </w:r>
      <w:r w:rsidRPr="00A522DA">
        <w:rPr>
          <w:rFonts w:ascii="Avenir Next" w:hAnsi="Avenir Next"/>
          <w:b/>
          <w:bCs/>
          <w:i/>
          <w:iCs/>
          <w:sz w:val="22"/>
          <w:szCs w:val="22"/>
        </w:rPr>
        <w:t>n</w:t>
      </w:r>
      <w:r w:rsidR="00702526" w:rsidRPr="00A522DA">
        <w:rPr>
          <w:rFonts w:ascii="Avenir Next" w:hAnsi="Avenir Next"/>
          <w:b/>
          <w:bCs/>
          <w:i/>
          <w:iCs/>
          <w:sz w:val="22"/>
          <w:szCs w:val="22"/>
        </w:rPr>
        <w:t xml:space="preserve">o </w:t>
      </w:r>
      <w:r w:rsidR="00296A1F">
        <w:rPr>
          <w:rFonts w:ascii="Avenir Next" w:hAnsi="Avenir Next"/>
          <w:b/>
          <w:bCs/>
          <w:i/>
          <w:iCs/>
          <w:sz w:val="22"/>
          <w:szCs w:val="22"/>
        </w:rPr>
        <w:t>guilt/</w:t>
      </w:r>
      <w:r w:rsidRPr="00A522DA">
        <w:rPr>
          <w:rFonts w:ascii="Avenir Next" w:hAnsi="Avenir Next"/>
          <w:b/>
          <w:bCs/>
          <w:i/>
          <w:iCs/>
          <w:sz w:val="22"/>
          <w:szCs w:val="22"/>
        </w:rPr>
        <w:t>condemnation</w:t>
      </w:r>
      <w:r w:rsidRPr="00A522DA">
        <w:rPr>
          <w:rFonts w:ascii="Avenir Next" w:hAnsi="Avenir Next"/>
          <w:sz w:val="22"/>
          <w:szCs w:val="22"/>
        </w:rPr>
        <w:t xml:space="preserve"> on our bad days when we fall short of our intentions in embracing Jesus’ way</w:t>
      </w:r>
      <w:r w:rsidR="00702526" w:rsidRPr="00A522DA">
        <w:rPr>
          <w:rFonts w:ascii="Avenir Next" w:hAnsi="Avenir Next"/>
          <w:sz w:val="22"/>
          <w:szCs w:val="22"/>
        </w:rPr>
        <w:t xml:space="preserve">. </w:t>
      </w:r>
      <w:r w:rsidRPr="00A522DA">
        <w:rPr>
          <w:rFonts w:ascii="Avenir Next" w:hAnsi="Avenir Next"/>
          <w:sz w:val="22"/>
          <w:szCs w:val="22"/>
        </w:rPr>
        <w:t xml:space="preserve">There is also </w:t>
      </w:r>
      <w:r w:rsidRPr="00A522DA">
        <w:rPr>
          <w:rFonts w:ascii="Avenir Next" w:hAnsi="Avenir Next"/>
          <w:b/>
          <w:bCs/>
          <w:i/>
          <w:iCs/>
          <w:sz w:val="22"/>
          <w:szCs w:val="22"/>
        </w:rPr>
        <w:t xml:space="preserve">no </w:t>
      </w:r>
      <w:r w:rsidR="00702526" w:rsidRPr="00A522DA">
        <w:rPr>
          <w:rFonts w:ascii="Avenir Next" w:hAnsi="Avenir Next"/>
          <w:b/>
          <w:bCs/>
          <w:i/>
          <w:iCs/>
          <w:sz w:val="22"/>
          <w:szCs w:val="22"/>
        </w:rPr>
        <w:t>pride</w:t>
      </w:r>
      <w:r w:rsidRPr="00A522DA">
        <w:rPr>
          <w:rFonts w:ascii="Avenir Next" w:hAnsi="Avenir Next"/>
          <w:sz w:val="22"/>
          <w:szCs w:val="22"/>
        </w:rPr>
        <w:t xml:space="preserve"> when things go just as intended.</w:t>
      </w:r>
    </w:p>
    <w:p w:rsidR="00702526" w:rsidRPr="00296A1F" w:rsidRDefault="00702526" w:rsidP="00E46662">
      <w:pPr>
        <w:pStyle w:val="ListParagraph"/>
        <w:numPr>
          <w:ilvl w:val="0"/>
          <w:numId w:val="1"/>
        </w:numPr>
        <w:rPr>
          <w:rFonts w:ascii="Avenir Next" w:hAnsi="Avenir Next"/>
          <w:sz w:val="22"/>
          <w:szCs w:val="22"/>
        </w:rPr>
      </w:pPr>
      <w:r w:rsidRPr="00296A1F">
        <w:rPr>
          <w:rFonts w:ascii="Avenir Next" w:hAnsi="Avenir Next"/>
          <w:sz w:val="22"/>
          <w:szCs w:val="22"/>
        </w:rPr>
        <w:t xml:space="preserve">Jesus said, “Follow me.” </w:t>
      </w:r>
      <w:r w:rsidR="00296A1F">
        <w:rPr>
          <w:rFonts w:ascii="Avenir Next" w:hAnsi="Avenir Next"/>
          <w:sz w:val="22"/>
          <w:szCs w:val="22"/>
        </w:rPr>
        <w:t>In practicing stillness, w</w:t>
      </w:r>
      <w:r w:rsidRPr="00296A1F">
        <w:rPr>
          <w:rFonts w:ascii="Avenir Next" w:hAnsi="Avenir Next"/>
          <w:sz w:val="22"/>
          <w:szCs w:val="22"/>
        </w:rPr>
        <w:t>e’re</w:t>
      </w:r>
      <w:r w:rsidR="00296A1F">
        <w:rPr>
          <w:rFonts w:ascii="Avenir Next" w:hAnsi="Avenir Next"/>
          <w:sz w:val="22"/>
          <w:szCs w:val="22"/>
        </w:rPr>
        <w:t xml:space="preserve"> just</w:t>
      </w:r>
      <w:r w:rsidRPr="00296A1F">
        <w:rPr>
          <w:rFonts w:ascii="Avenir Next" w:hAnsi="Avenir Next"/>
          <w:sz w:val="22"/>
          <w:szCs w:val="22"/>
        </w:rPr>
        <w:t xml:space="preserve"> </w:t>
      </w:r>
      <w:r w:rsidR="00296A1F">
        <w:rPr>
          <w:rFonts w:ascii="Avenir Next" w:hAnsi="Avenir Next"/>
          <w:sz w:val="22"/>
          <w:szCs w:val="22"/>
        </w:rPr>
        <w:t>taking action</w:t>
      </w:r>
      <w:r w:rsidRPr="00296A1F">
        <w:rPr>
          <w:rFonts w:ascii="Avenir Next" w:hAnsi="Avenir Next"/>
          <w:sz w:val="22"/>
          <w:szCs w:val="22"/>
        </w:rPr>
        <w:t xml:space="preserve"> to do so.</w:t>
      </w:r>
    </w:p>
    <w:p w:rsidR="00296A1F" w:rsidRDefault="00296A1F" w:rsidP="00731A65">
      <w:pPr>
        <w:pStyle w:val="ListParagraph"/>
        <w:numPr>
          <w:ilvl w:val="0"/>
          <w:numId w:val="1"/>
        </w:numPr>
        <w:rPr>
          <w:rFonts w:ascii="Avenir Next" w:hAnsi="Avenir Next"/>
          <w:sz w:val="22"/>
          <w:szCs w:val="22"/>
        </w:rPr>
      </w:pPr>
      <w:r>
        <w:rPr>
          <w:rFonts w:ascii="Avenir Next" w:hAnsi="Avenir Next"/>
          <w:sz w:val="22"/>
          <w:szCs w:val="22"/>
        </w:rPr>
        <w:t>Stillness is n</w:t>
      </w:r>
      <w:r w:rsidR="00731A65">
        <w:rPr>
          <w:rFonts w:ascii="Avenir Next" w:hAnsi="Avenir Next"/>
          <w:sz w:val="22"/>
          <w:szCs w:val="22"/>
        </w:rPr>
        <w:t>ot</w:t>
      </w:r>
      <w:r>
        <w:rPr>
          <w:rFonts w:ascii="Avenir Next" w:hAnsi="Avenir Next"/>
          <w:sz w:val="22"/>
          <w:szCs w:val="22"/>
        </w:rPr>
        <w:t xml:space="preserve"> </w:t>
      </w:r>
      <w:r w:rsidR="00731A65">
        <w:rPr>
          <w:rFonts w:ascii="Avenir Next" w:hAnsi="Avenir Next"/>
          <w:sz w:val="22"/>
          <w:szCs w:val="22"/>
        </w:rPr>
        <w:t xml:space="preserve">time to read. </w:t>
      </w:r>
      <w:r>
        <w:rPr>
          <w:rFonts w:ascii="Avenir Next" w:hAnsi="Avenir Next"/>
          <w:sz w:val="22"/>
          <w:szCs w:val="22"/>
        </w:rPr>
        <w:t>It’s n</w:t>
      </w:r>
      <w:r w:rsidR="00731A65">
        <w:rPr>
          <w:rFonts w:ascii="Avenir Next" w:hAnsi="Avenir Next"/>
          <w:sz w:val="22"/>
          <w:szCs w:val="22"/>
        </w:rPr>
        <w:t xml:space="preserve">ot </w:t>
      </w:r>
      <w:r>
        <w:rPr>
          <w:rFonts w:ascii="Avenir Next" w:hAnsi="Avenir Next"/>
          <w:sz w:val="22"/>
          <w:szCs w:val="22"/>
        </w:rPr>
        <w:t xml:space="preserve">a </w:t>
      </w:r>
      <w:r w:rsidR="00731A65">
        <w:rPr>
          <w:rFonts w:ascii="Avenir Next" w:hAnsi="Avenir Next"/>
          <w:sz w:val="22"/>
          <w:szCs w:val="22"/>
        </w:rPr>
        <w:t xml:space="preserve">time to talk (even to God). </w:t>
      </w:r>
      <w:r>
        <w:rPr>
          <w:rFonts w:ascii="Avenir Next" w:hAnsi="Avenir Next"/>
          <w:sz w:val="22"/>
          <w:szCs w:val="22"/>
        </w:rPr>
        <w:t xml:space="preserve">We’re just quietly setting ourselves apart to God </w:t>
      </w:r>
      <w:r>
        <w:rPr>
          <w:rFonts w:ascii="Avenir Next" w:hAnsi="Avenir Next"/>
          <w:i/>
          <w:iCs/>
          <w:sz w:val="22"/>
          <w:szCs w:val="22"/>
        </w:rPr>
        <w:t>without expectations.</w:t>
      </w:r>
    </w:p>
    <w:p w:rsidR="00250724" w:rsidRPr="00731A65" w:rsidRDefault="00296A1F" w:rsidP="00731A65">
      <w:pPr>
        <w:pStyle w:val="ListParagraph"/>
        <w:numPr>
          <w:ilvl w:val="0"/>
          <w:numId w:val="1"/>
        </w:numPr>
        <w:rPr>
          <w:rFonts w:ascii="Avenir Next" w:hAnsi="Avenir Next"/>
          <w:sz w:val="22"/>
          <w:szCs w:val="22"/>
        </w:rPr>
      </w:pPr>
      <w:r>
        <w:rPr>
          <w:rFonts w:ascii="Avenir Next" w:hAnsi="Avenir Next"/>
          <w:sz w:val="22"/>
          <w:szCs w:val="22"/>
        </w:rPr>
        <w:t>Avoid the temptation to judge or evaluate your time of stillness. It’s for God, not us.</w:t>
      </w:r>
      <w:r w:rsidR="00731A65">
        <w:rPr>
          <w:rFonts w:ascii="Avenir Next" w:hAnsi="Avenir Next"/>
          <w:sz w:val="22"/>
          <w:szCs w:val="22"/>
        </w:rPr>
        <w:t xml:space="preserve"> </w:t>
      </w:r>
    </w:p>
    <w:sectPr w:rsidR="00250724" w:rsidRPr="00731A65" w:rsidSect="0018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0C"/>
    <w:multiLevelType w:val="hybridMultilevel"/>
    <w:tmpl w:val="5C4C5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B4F57"/>
    <w:multiLevelType w:val="hybridMultilevel"/>
    <w:tmpl w:val="B7E4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181163"/>
    <w:multiLevelType w:val="hybridMultilevel"/>
    <w:tmpl w:val="7CD442EE"/>
    <w:lvl w:ilvl="0" w:tplc="98AEE6E4">
      <w:start w:val="1"/>
      <w:numFmt w:val="bullet"/>
      <w:lvlText w:val="-"/>
      <w:lvlJc w:val="left"/>
      <w:pPr>
        <w:ind w:left="1080" w:hanging="360"/>
      </w:pPr>
      <w:rPr>
        <w:rFonts w:ascii="Avenir Next" w:eastAsiaTheme="minorHAnsi" w:hAnsi="Avenir Nex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73890"/>
    <w:multiLevelType w:val="hybridMultilevel"/>
    <w:tmpl w:val="65DE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CE51DB"/>
    <w:multiLevelType w:val="hybridMultilevel"/>
    <w:tmpl w:val="2F1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62"/>
    <w:rsid w:val="00017452"/>
    <w:rsid w:val="00250724"/>
    <w:rsid w:val="0028298C"/>
    <w:rsid w:val="00296A1F"/>
    <w:rsid w:val="002D0838"/>
    <w:rsid w:val="003D65F9"/>
    <w:rsid w:val="00430BF3"/>
    <w:rsid w:val="00445284"/>
    <w:rsid w:val="004F69C7"/>
    <w:rsid w:val="00570D31"/>
    <w:rsid w:val="005A3DC5"/>
    <w:rsid w:val="00702526"/>
    <w:rsid w:val="00731A65"/>
    <w:rsid w:val="00742CD3"/>
    <w:rsid w:val="0082530D"/>
    <w:rsid w:val="009709CC"/>
    <w:rsid w:val="009965A4"/>
    <w:rsid w:val="00A522DA"/>
    <w:rsid w:val="00AF5AFD"/>
    <w:rsid w:val="00BC5B77"/>
    <w:rsid w:val="00BE6883"/>
    <w:rsid w:val="00C73684"/>
    <w:rsid w:val="00D70D13"/>
    <w:rsid w:val="00E46662"/>
    <w:rsid w:val="00E97476"/>
    <w:rsid w:val="00ED62E6"/>
    <w:rsid w:val="00F2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BD87"/>
  <w14:defaultImageDpi w14:val="32767"/>
  <w15:chartTrackingRefBased/>
  <w15:docId w15:val="{7615A37F-CAE6-8046-98A7-F9A3DF9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Laughlin</dc:creator>
  <cp:keywords/>
  <dc:description/>
  <cp:lastModifiedBy>Justin Laughlin</cp:lastModifiedBy>
  <cp:revision>3</cp:revision>
  <dcterms:created xsi:type="dcterms:W3CDTF">2020-04-30T18:56:00Z</dcterms:created>
  <dcterms:modified xsi:type="dcterms:W3CDTF">2020-04-30T18:57:00Z</dcterms:modified>
</cp:coreProperties>
</file>